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BD3" w:rsidRPr="00570503" w:rsidRDefault="001A0BD3" w:rsidP="001A0BD3">
      <w:pPr>
        <w:jc w:val="center"/>
        <w:rPr>
          <w:rFonts w:ascii="Times New Roman" w:hAnsi="Times New Roman" w:cs="Times New Roman"/>
          <w:b/>
        </w:rPr>
      </w:pPr>
      <w:r w:rsidRPr="00570503">
        <w:rPr>
          <w:rFonts w:ascii="Times New Roman" w:hAnsi="Times New Roman" w:cs="Times New Roman"/>
          <w:b/>
        </w:rPr>
        <w:t>ST. CLOUD HOUSING &amp; REDEVELOPMENT AUTHORITY REGULAR MEETING</w:t>
      </w:r>
    </w:p>
    <w:p w:rsidR="001A0BD3" w:rsidRPr="00570503" w:rsidRDefault="001A0BD3" w:rsidP="001A0BD3">
      <w:pPr>
        <w:ind w:left="-360"/>
        <w:jc w:val="center"/>
        <w:rPr>
          <w:rFonts w:ascii="Times New Roman" w:hAnsi="Times New Roman" w:cs="Times New Roman"/>
          <w:b/>
        </w:rPr>
      </w:pPr>
      <w:r w:rsidRPr="00570503">
        <w:rPr>
          <w:rFonts w:ascii="Times New Roman" w:hAnsi="Times New Roman" w:cs="Times New Roman"/>
          <w:b/>
        </w:rPr>
        <w:t>Wednesday, June 23, 2021</w:t>
      </w:r>
    </w:p>
    <w:p w:rsidR="001A0BD3" w:rsidRPr="00570503" w:rsidRDefault="001A0BD3" w:rsidP="001A0BD3">
      <w:pPr>
        <w:jc w:val="center"/>
        <w:rPr>
          <w:rFonts w:ascii="Times New Roman" w:hAnsi="Times New Roman" w:cs="Times New Roman"/>
          <w:b/>
        </w:rPr>
      </w:pPr>
    </w:p>
    <w:p w:rsidR="001A0BD3" w:rsidRPr="001A3E34" w:rsidRDefault="001A0BD3" w:rsidP="001A0BD3">
      <w:pPr>
        <w:rPr>
          <w:rFonts w:ascii="Times New Roman" w:hAnsi="Times New Roman" w:cs="Times New Roman"/>
        </w:rPr>
      </w:pPr>
      <w:r w:rsidRPr="001A3E34">
        <w:rPr>
          <w:rFonts w:ascii="Times New Roman" w:hAnsi="Times New Roman" w:cs="Times New Roman"/>
        </w:rPr>
        <w:t xml:space="preserve">A Regular Meeting for the St. Cloud HRA Board of Commissioners was held on Wednesday, </w:t>
      </w:r>
      <w:r w:rsidR="00547436" w:rsidRPr="001A3E34">
        <w:rPr>
          <w:rFonts w:ascii="Times New Roman" w:hAnsi="Times New Roman" w:cs="Times New Roman"/>
        </w:rPr>
        <w:t>June</w:t>
      </w:r>
      <w:r w:rsidRPr="001A3E34">
        <w:rPr>
          <w:rFonts w:ascii="Times New Roman" w:hAnsi="Times New Roman" w:cs="Times New Roman"/>
        </w:rPr>
        <w:t xml:space="preserve"> 2</w:t>
      </w:r>
      <w:r w:rsidR="00547436" w:rsidRPr="001A3E34">
        <w:rPr>
          <w:rFonts w:ascii="Times New Roman" w:hAnsi="Times New Roman" w:cs="Times New Roman"/>
        </w:rPr>
        <w:t>3</w:t>
      </w:r>
      <w:r w:rsidRPr="001A3E34">
        <w:rPr>
          <w:rFonts w:ascii="Times New Roman" w:hAnsi="Times New Roman" w:cs="Times New Roman"/>
        </w:rPr>
        <w:t xml:space="preserve">, 2021, </w:t>
      </w:r>
      <w:r w:rsidR="00252E90" w:rsidRPr="001A3E34">
        <w:rPr>
          <w:rFonts w:ascii="Times New Roman" w:hAnsi="Times New Roman" w:cs="Times New Roman"/>
        </w:rPr>
        <w:t>City Hall Council Chambers, 400 2</w:t>
      </w:r>
      <w:r w:rsidR="00252E90" w:rsidRPr="001A3E34">
        <w:rPr>
          <w:rFonts w:ascii="Times New Roman" w:hAnsi="Times New Roman" w:cs="Times New Roman"/>
          <w:vertAlign w:val="superscript"/>
        </w:rPr>
        <w:t>nd</w:t>
      </w:r>
      <w:r w:rsidR="00252E90" w:rsidRPr="001A3E34">
        <w:rPr>
          <w:rFonts w:ascii="Times New Roman" w:hAnsi="Times New Roman" w:cs="Times New Roman"/>
        </w:rPr>
        <w:t xml:space="preserve"> Street South, St. Cloud, MN</w:t>
      </w:r>
      <w:r w:rsidRPr="001A3E34">
        <w:rPr>
          <w:rFonts w:ascii="Times New Roman" w:hAnsi="Times New Roman" w:cs="Times New Roman"/>
        </w:rPr>
        <w:t>.</w:t>
      </w:r>
      <w:r w:rsidR="00252E90" w:rsidRPr="001A3E34">
        <w:rPr>
          <w:rFonts w:ascii="Times New Roman" w:hAnsi="Times New Roman" w:cs="Times New Roman"/>
        </w:rPr>
        <w:t xml:space="preserve">  </w:t>
      </w:r>
      <w:r w:rsidRPr="001A3E34">
        <w:rPr>
          <w:rFonts w:ascii="Times New Roman" w:hAnsi="Times New Roman" w:cs="Times New Roman"/>
        </w:rPr>
        <w:t>Chair Nancy Gohman called the meeting to order at 6:00 p.m.</w:t>
      </w:r>
    </w:p>
    <w:p w:rsidR="001A0BD3" w:rsidRPr="001A3E34" w:rsidRDefault="001A0BD3" w:rsidP="001A0BD3">
      <w:pPr>
        <w:rPr>
          <w:rFonts w:ascii="Times New Roman" w:hAnsi="Times New Roman" w:cs="Times New Roman"/>
        </w:rPr>
      </w:pPr>
      <w:r w:rsidRPr="001A3E34">
        <w:rPr>
          <w:rFonts w:ascii="Times New Roman" w:hAnsi="Times New Roman" w:cs="Times New Roman"/>
        </w:rPr>
        <w:t>Consent Agenda:</w:t>
      </w:r>
    </w:p>
    <w:p w:rsidR="001A0BD3" w:rsidRPr="001A3E34" w:rsidRDefault="001A0BD3" w:rsidP="001A0BD3">
      <w:pPr>
        <w:rPr>
          <w:rFonts w:ascii="Times New Roman" w:hAnsi="Times New Roman" w:cs="Times New Roman"/>
        </w:rPr>
      </w:pPr>
      <w:r w:rsidRPr="001A3E34">
        <w:rPr>
          <w:rFonts w:ascii="Times New Roman" w:hAnsi="Times New Roman" w:cs="Times New Roman"/>
        </w:rPr>
        <w:t>1.</w:t>
      </w:r>
      <w:r w:rsidR="00490D80" w:rsidRPr="001A3E34">
        <w:rPr>
          <w:rFonts w:ascii="Times New Roman" w:hAnsi="Times New Roman" w:cs="Times New Roman"/>
        </w:rPr>
        <w:t xml:space="preserve"> </w:t>
      </w:r>
      <w:r w:rsidRPr="001A3E34">
        <w:rPr>
          <w:rFonts w:ascii="Times New Roman" w:hAnsi="Times New Roman" w:cs="Times New Roman"/>
        </w:rPr>
        <w:t>Roll call was taken and the pledge of allegiance spoken: Mike Conway, Abdi Daisane, Seal Dwyer, Nancy Gohman, George Hontos, and Hani Jacobson.  Absent: Jeff Goerger.</w:t>
      </w:r>
    </w:p>
    <w:p w:rsidR="001A0BD3" w:rsidRPr="001A3E34" w:rsidRDefault="001A0BD3" w:rsidP="001A0BD3">
      <w:pPr>
        <w:rPr>
          <w:rFonts w:ascii="Times New Roman" w:hAnsi="Times New Roman" w:cs="Times New Roman"/>
        </w:rPr>
      </w:pPr>
      <w:r w:rsidRPr="001A3E34">
        <w:rPr>
          <w:rFonts w:ascii="Times New Roman" w:hAnsi="Times New Roman" w:cs="Times New Roman"/>
        </w:rPr>
        <w:t>2.</w:t>
      </w:r>
      <w:r w:rsidR="00490D80" w:rsidRPr="001A3E34">
        <w:rPr>
          <w:rFonts w:ascii="Times New Roman" w:hAnsi="Times New Roman" w:cs="Times New Roman"/>
        </w:rPr>
        <w:t xml:space="preserve"> </w:t>
      </w:r>
      <w:r w:rsidRPr="001A3E34">
        <w:rPr>
          <w:rFonts w:ascii="Times New Roman" w:hAnsi="Times New Roman" w:cs="Times New Roman"/>
        </w:rPr>
        <w:t>Approval of Agenda – Commissioner Conway moved for approval of consent items and the agenda; Commissioner Dwyer seconded the motion.  All Board members voted in approval.  The agenda and consent agenda moved as presented.</w:t>
      </w:r>
    </w:p>
    <w:p w:rsidR="001A0BD3" w:rsidRPr="001A3E34" w:rsidRDefault="001A0BD3" w:rsidP="001A0BD3">
      <w:pPr>
        <w:rPr>
          <w:rFonts w:ascii="Times New Roman" w:hAnsi="Times New Roman" w:cs="Times New Roman"/>
        </w:rPr>
      </w:pPr>
      <w:r w:rsidRPr="001A3E34">
        <w:rPr>
          <w:rFonts w:ascii="Times New Roman" w:hAnsi="Times New Roman" w:cs="Times New Roman"/>
        </w:rPr>
        <w:t>3.</w:t>
      </w:r>
      <w:r w:rsidR="00490D80" w:rsidRPr="001A3E34">
        <w:rPr>
          <w:rFonts w:ascii="Times New Roman" w:hAnsi="Times New Roman" w:cs="Times New Roman"/>
        </w:rPr>
        <w:t xml:space="preserve"> </w:t>
      </w:r>
      <w:r w:rsidRPr="001A3E34">
        <w:rPr>
          <w:rFonts w:ascii="Times New Roman" w:hAnsi="Times New Roman" w:cs="Times New Roman"/>
        </w:rPr>
        <w:t>Approval of Study Session Minutes, May 26, 2021 – approved as presented.</w:t>
      </w:r>
    </w:p>
    <w:p w:rsidR="001A0BD3" w:rsidRPr="001A3E34" w:rsidRDefault="001A0BD3" w:rsidP="001A0BD3">
      <w:pPr>
        <w:rPr>
          <w:rFonts w:ascii="Times New Roman" w:hAnsi="Times New Roman" w:cs="Times New Roman"/>
        </w:rPr>
      </w:pPr>
      <w:r w:rsidRPr="001A3E34">
        <w:rPr>
          <w:rFonts w:ascii="Times New Roman" w:hAnsi="Times New Roman" w:cs="Times New Roman"/>
        </w:rPr>
        <w:t>4.</w:t>
      </w:r>
      <w:r w:rsidR="00490D80" w:rsidRPr="001A3E34">
        <w:rPr>
          <w:rFonts w:ascii="Times New Roman" w:hAnsi="Times New Roman" w:cs="Times New Roman"/>
        </w:rPr>
        <w:t xml:space="preserve"> </w:t>
      </w:r>
      <w:r w:rsidRPr="001A3E34">
        <w:rPr>
          <w:rFonts w:ascii="Times New Roman" w:hAnsi="Times New Roman" w:cs="Times New Roman"/>
        </w:rPr>
        <w:t xml:space="preserve">Approval of Regular Minutes, May 26, 2021 – approved as presented. </w:t>
      </w:r>
    </w:p>
    <w:p w:rsidR="001A0BD3" w:rsidRPr="001A3E34" w:rsidRDefault="00252E90" w:rsidP="001A0BD3">
      <w:pPr>
        <w:rPr>
          <w:rFonts w:ascii="Times New Roman" w:hAnsi="Times New Roman" w:cs="Times New Roman"/>
        </w:rPr>
      </w:pPr>
      <w:r w:rsidRPr="001A3E34">
        <w:rPr>
          <w:rFonts w:ascii="Times New Roman" w:hAnsi="Times New Roman" w:cs="Times New Roman"/>
        </w:rPr>
        <w:t xml:space="preserve">5. </w:t>
      </w:r>
      <w:r w:rsidR="00490D80" w:rsidRPr="001A3E34">
        <w:rPr>
          <w:rFonts w:ascii="Times New Roman" w:hAnsi="Times New Roman" w:cs="Times New Roman"/>
        </w:rPr>
        <w:t xml:space="preserve"> </w:t>
      </w:r>
      <w:r w:rsidR="001A0BD3" w:rsidRPr="001A3E34">
        <w:rPr>
          <w:rFonts w:ascii="Times New Roman" w:hAnsi="Times New Roman" w:cs="Times New Roman"/>
        </w:rPr>
        <w:t xml:space="preserve">Review of Financials:  Central Office Cost Center Fund, Housing Choice Vouchers Fund, CDBG Housing Rehab Fund, Community Housing Fund, Housing Development Fund, Public Housing Fund (operating statements by AMP), Germain Towers Fund, Northway Projects A&amp;B Fund, Eastwood Apartments Fund, Al Loehr Apartments Fund, and the </w:t>
      </w:r>
      <w:proofErr w:type="gramStart"/>
      <w:r w:rsidR="001A0BD3" w:rsidRPr="001A3E34">
        <w:rPr>
          <w:rFonts w:ascii="Times New Roman" w:hAnsi="Times New Roman" w:cs="Times New Roman"/>
        </w:rPr>
        <w:t>seven tax</w:t>
      </w:r>
      <w:proofErr w:type="gramEnd"/>
      <w:r w:rsidR="001A0BD3" w:rsidRPr="001A3E34">
        <w:rPr>
          <w:rFonts w:ascii="Times New Roman" w:hAnsi="Times New Roman" w:cs="Times New Roman"/>
        </w:rPr>
        <w:t xml:space="preserve"> credit limited partnership funds</w:t>
      </w:r>
      <w:r w:rsidRPr="001A3E34">
        <w:rPr>
          <w:rFonts w:ascii="Times New Roman" w:hAnsi="Times New Roman" w:cs="Times New Roman"/>
        </w:rPr>
        <w:t xml:space="preserve"> – no requested action. </w:t>
      </w:r>
    </w:p>
    <w:p w:rsidR="001A0BD3" w:rsidRPr="001A3E34" w:rsidRDefault="001A0BD3" w:rsidP="001A0BD3">
      <w:pPr>
        <w:rPr>
          <w:rFonts w:ascii="Times New Roman" w:hAnsi="Times New Roman" w:cs="Times New Roman"/>
        </w:rPr>
      </w:pPr>
      <w:r w:rsidRPr="001A3E34">
        <w:rPr>
          <w:rFonts w:ascii="Times New Roman" w:hAnsi="Times New Roman" w:cs="Times New Roman"/>
        </w:rPr>
        <w:t>6.</w:t>
      </w:r>
      <w:r w:rsidR="00490D80" w:rsidRPr="001A3E34">
        <w:rPr>
          <w:rFonts w:ascii="Times New Roman" w:hAnsi="Times New Roman" w:cs="Times New Roman"/>
        </w:rPr>
        <w:t xml:space="preserve"> </w:t>
      </w:r>
      <w:r w:rsidRPr="001A3E34">
        <w:rPr>
          <w:rFonts w:ascii="Times New Roman" w:hAnsi="Times New Roman" w:cs="Times New Roman"/>
        </w:rPr>
        <w:t>Approval to Set Date for Public Hearing for PHA (Public Housing Agency) Plan</w:t>
      </w:r>
      <w:r w:rsidR="00252E90" w:rsidRPr="001A3E34">
        <w:rPr>
          <w:rFonts w:ascii="Times New Roman" w:hAnsi="Times New Roman" w:cs="Times New Roman"/>
        </w:rPr>
        <w:t xml:space="preserve"> – approved as presented. </w:t>
      </w:r>
    </w:p>
    <w:p w:rsidR="001A0BD3" w:rsidRPr="001A3E34" w:rsidRDefault="001A0BD3" w:rsidP="001A0BD3">
      <w:pPr>
        <w:rPr>
          <w:rFonts w:ascii="Times New Roman" w:hAnsi="Times New Roman" w:cs="Times New Roman"/>
        </w:rPr>
      </w:pPr>
      <w:r w:rsidRPr="001A3E34">
        <w:rPr>
          <w:rFonts w:ascii="Times New Roman" w:hAnsi="Times New Roman" w:cs="Times New Roman"/>
        </w:rPr>
        <w:t>7.</w:t>
      </w:r>
      <w:r w:rsidR="00490D80" w:rsidRPr="001A3E34">
        <w:rPr>
          <w:rFonts w:ascii="Times New Roman" w:hAnsi="Times New Roman" w:cs="Times New Roman"/>
        </w:rPr>
        <w:t xml:space="preserve"> </w:t>
      </w:r>
      <w:r w:rsidRPr="001A3E34">
        <w:rPr>
          <w:rFonts w:ascii="Times New Roman" w:hAnsi="Times New Roman" w:cs="Times New Roman"/>
        </w:rPr>
        <w:t>Approval of Contract for Exterior Painting at Empire Apartments</w:t>
      </w:r>
      <w:r w:rsidR="0038374A">
        <w:rPr>
          <w:rFonts w:ascii="Times New Roman" w:hAnsi="Times New Roman" w:cs="Times New Roman"/>
        </w:rPr>
        <w:t xml:space="preserve"> by </w:t>
      </w:r>
      <w:proofErr w:type="spellStart"/>
      <w:r w:rsidR="0038374A">
        <w:rPr>
          <w:rFonts w:ascii="Times New Roman" w:hAnsi="Times New Roman" w:cs="Times New Roman"/>
        </w:rPr>
        <w:t>Kostreba</w:t>
      </w:r>
      <w:proofErr w:type="spellEnd"/>
      <w:r w:rsidR="0038374A">
        <w:rPr>
          <w:rFonts w:ascii="Times New Roman" w:hAnsi="Times New Roman" w:cs="Times New Roman"/>
        </w:rPr>
        <w:t xml:space="preserve"> Tuckpointing and Roofing, LLC</w:t>
      </w:r>
      <w:r w:rsidR="00252E90" w:rsidRPr="001A3E34">
        <w:rPr>
          <w:rFonts w:ascii="Times New Roman" w:hAnsi="Times New Roman" w:cs="Times New Roman"/>
        </w:rPr>
        <w:t xml:space="preserve"> – approved as presented.</w:t>
      </w:r>
    </w:p>
    <w:p w:rsidR="001A0BD3" w:rsidRPr="001A3E34" w:rsidRDefault="001A0BD3" w:rsidP="001A0BD3">
      <w:pPr>
        <w:rPr>
          <w:rFonts w:ascii="Times New Roman" w:hAnsi="Times New Roman" w:cs="Times New Roman"/>
        </w:rPr>
      </w:pPr>
      <w:r w:rsidRPr="001A3E34">
        <w:rPr>
          <w:rFonts w:ascii="Times New Roman" w:hAnsi="Times New Roman" w:cs="Times New Roman"/>
        </w:rPr>
        <w:t>8.</w:t>
      </w:r>
      <w:r w:rsidR="00490D80" w:rsidRPr="001A3E34">
        <w:rPr>
          <w:rFonts w:ascii="Times New Roman" w:hAnsi="Times New Roman" w:cs="Times New Roman"/>
        </w:rPr>
        <w:t xml:space="preserve"> </w:t>
      </w:r>
      <w:r w:rsidRPr="001A3E34">
        <w:rPr>
          <w:rFonts w:ascii="Times New Roman" w:hAnsi="Times New Roman" w:cs="Times New Roman"/>
        </w:rPr>
        <w:t>Approval of Contract for Scattered Site Tub Replacement and Misc. Repairs</w:t>
      </w:r>
      <w:r w:rsidR="003C23A4">
        <w:rPr>
          <w:rFonts w:ascii="Times New Roman" w:hAnsi="Times New Roman" w:cs="Times New Roman"/>
        </w:rPr>
        <w:t xml:space="preserve"> by Brand Built Homes, Inc.</w:t>
      </w:r>
      <w:bookmarkStart w:id="0" w:name="_GoBack"/>
      <w:bookmarkEnd w:id="0"/>
      <w:r w:rsidR="00252E90" w:rsidRPr="001A3E34">
        <w:rPr>
          <w:rFonts w:ascii="Times New Roman" w:hAnsi="Times New Roman" w:cs="Times New Roman"/>
        </w:rPr>
        <w:t xml:space="preserve"> – approved as presented.</w:t>
      </w:r>
    </w:p>
    <w:p w:rsidR="006528DA" w:rsidRPr="006528DA" w:rsidRDefault="006528DA" w:rsidP="006528DA">
      <w:pPr>
        <w:ind w:left="-360" w:firstLine="360"/>
        <w:rPr>
          <w:rFonts w:ascii="Times New Roman" w:eastAsia="Times New Roman" w:hAnsi="Times New Roman" w:cs="Times New Roman"/>
        </w:rPr>
      </w:pPr>
      <w:r w:rsidRPr="001A3E34">
        <w:rPr>
          <w:rFonts w:ascii="Times New Roman" w:hAnsi="Times New Roman" w:cs="Times New Roman"/>
        </w:rPr>
        <w:t xml:space="preserve">Open Forum: </w:t>
      </w:r>
      <w:r w:rsidRPr="001A3E34">
        <w:rPr>
          <w:rFonts w:ascii="Times New Roman" w:eastAsia="Times New Roman" w:hAnsi="Times New Roman" w:cs="Times New Roman"/>
        </w:rPr>
        <w:t>Chair Gohman opened the forum to the public; there was no one wishing to speak.</w:t>
      </w:r>
      <w:r w:rsidRPr="006528DA">
        <w:rPr>
          <w:rFonts w:ascii="Times New Roman" w:eastAsia="Times New Roman" w:hAnsi="Times New Roman" w:cs="Times New Roman"/>
        </w:rPr>
        <w:t xml:space="preserve"> </w:t>
      </w:r>
    </w:p>
    <w:p w:rsidR="00570503" w:rsidRPr="00570503" w:rsidRDefault="00570503" w:rsidP="001A0BD3">
      <w:pPr>
        <w:rPr>
          <w:rFonts w:ascii="Times New Roman" w:hAnsi="Times New Roman" w:cs="Times New Roman"/>
        </w:rPr>
      </w:pPr>
      <w:r w:rsidRPr="00570503">
        <w:rPr>
          <w:rFonts w:ascii="Times New Roman" w:hAnsi="Times New Roman" w:cs="Times New Roman"/>
        </w:rPr>
        <w:t>Old Business: none.</w:t>
      </w:r>
    </w:p>
    <w:p w:rsidR="001A0BD3" w:rsidRPr="00570503" w:rsidRDefault="001A0BD3" w:rsidP="001A0BD3">
      <w:pPr>
        <w:rPr>
          <w:rFonts w:ascii="Times New Roman" w:hAnsi="Times New Roman" w:cs="Times New Roman"/>
        </w:rPr>
      </w:pPr>
      <w:r w:rsidRPr="00570503">
        <w:rPr>
          <w:rFonts w:ascii="Times New Roman" w:hAnsi="Times New Roman" w:cs="Times New Roman"/>
        </w:rPr>
        <w:t>New Business:</w:t>
      </w:r>
    </w:p>
    <w:p w:rsidR="00570503" w:rsidRPr="00570503" w:rsidRDefault="00570503" w:rsidP="001A0BD3">
      <w:pPr>
        <w:rPr>
          <w:rFonts w:ascii="Times New Roman" w:hAnsi="Times New Roman" w:cs="Times New Roman"/>
        </w:rPr>
      </w:pPr>
      <w:r w:rsidRPr="00570503">
        <w:rPr>
          <w:rFonts w:ascii="Times New Roman" w:hAnsi="Times New Roman" w:cs="Times New Roman"/>
        </w:rPr>
        <w:t>9.</w:t>
      </w:r>
      <w:r w:rsidR="00490D80">
        <w:rPr>
          <w:rFonts w:ascii="Times New Roman" w:hAnsi="Times New Roman" w:cs="Times New Roman"/>
        </w:rPr>
        <w:t xml:space="preserve"> </w:t>
      </w:r>
      <w:r w:rsidRPr="00570503">
        <w:rPr>
          <w:rFonts w:ascii="Times New Roman" w:hAnsi="Times New Roman" w:cs="Times New Roman"/>
        </w:rPr>
        <w:t xml:space="preserve">Report on Activities – Ms. Reis noted that Germain Towers received an “Above Average” rating from Minnesota Housing.  Ms. Reis also noted the HRA is in the process of getting blueprints drawn for 418 Wilson Ave SE.  Commissioner Hontos asked about the liaison officer for the HRA.  Ms. Reis responded that our new officer, </w:t>
      </w:r>
      <w:proofErr w:type="spellStart"/>
      <w:r w:rsidRPr="00570503">
        <w:rPr>
          <w:rFonts w:ascii="Times New Roman" w:hAnsi="Times New Roman" w:cs="Times New Roman"/>
        </w:rPr>
        <w:t>D’Andre</w:t>
      </w:r>
      <w:proofErr w:type="spellEnd"/>
      <w:r w:rsidRPr="00570503">
        <w:rPr>
          <w:rFonts w:ascii="Times New Roman" w:hAnsi="Times New Roman" w:cs="Times New Roman"/>
        </w:rPr>
        <w:t xml:space="preserve"> Clark will join a </w:t>
      </w:r>
      <w:r>
        <w:rPr>
          <w:rFonts w:ascii="Times New Roman" w:hAnsi="Times New Roman" w:cs="Times New Roman"/>
        </w:rPr>
        <w:t>study session</w:t>
      </w:r>
      <w:r w:rsidRPr="00570503">
        <w:rPr>
          <w:rFonts w:ascii="Times New Roman" w:hAnsi="Times New Roman" w:cs="Times New Roman"/>
        </w:rPr>
        <w:t xml:space="preserve"> this fall once he is more familiar with </w:t>
      </w:r>
      <w:r>
        <w:rPr>
          <w:rFonts w:ascii="Times New Roman" w:hAnsi="Times New Roman" w:cs="Times New Roman"/>
        </w:rPr>
        <w:t>the HRA’s</w:t>
      </w:r>
      <w:r w:rsidRPr="00570503">
        <w:rPr>
          <w:rFonts w:ascii="Times New Roman" w:hAnsi="Times New Roman" w:cs="Times New Roman"/>
        </w:rPr>
        <w:t xml:space="preserve"> properties.</w:t>
      </w:r>
      <w:r>
        <w:rPr>
          <w:rFonts w:ascii="Times New Roman" w:hAnsi="Times New Roman" w:cs="Times New Roman"/>
        </w:rPr>
        <w:t xml:space="preserve">  Chair Gohman asked</w:t>
      </w:r>
      <w:r w:rsidR="00490D80">
        <w:rPr>
          <w:rFonts w:ascii="Times New Roman" w:hAnsi="Times New Roman" w:cs="Times New Roman"/>
        </w:rPr>
        <w:t xml:space="preserve"> Project Manager</w:t>
      </w:r>
      <w:r>
        <w:rPr>
          <w:rFonts w:ascii="Times New Roman" w:hAnsi="Times New Roman" w:cs="Times New Roman"/>
        </w:rPr>
        <w:t xml:space="preserve"> Paul</w:t>
      </w:r>
      <w:r w:rsidR="00490D80">
        <w:rPr>
          <w:rFonts w:ascii="Times New Roman" w:hAnsi="Times New Roman" w:cs="Times New Roman"/>
        </w:rPr>
        <w:t xml:space="preserve"> Soenneker</w:t>
      </w:r>
      <w:r>
        <w:rPr>
          <w:rFonts w:ascii="Times New Roman" w:hAnsi="Times New Roman" w:cs="Times New Roman"/>
        </w:rPr>
        <w:t xml:space="preserve"> for a CDBG update.</w:t>
      </w:r>
      <w:r w:rsidR="00490D80">
        <w:rPr>
          <w:rFonts w:ascii="Times New Roman" w:hAnsi="Times New Roman" w:cs="Times New Roman"/>
        </w:rPr>
        <w:t xml:space="preserve">  Mr. Soenneker noted he’s been working with 4-5 contractors and the price of lumber continues to come down.  He also noted the HRA is working mostly on siding and roof projects this year.  </w:t>
      </w:r>
    </w:p>
    <w:p w:rsidR="00570503" w:rsidRPr="00570503" w:rsidRDefault="001A0BD3" w:rsidP="001A0BD3">
      <w:pPr>
        <w:rPr>
          <w:rFonts w:ascii="Times New Roman" w:hAnsi="Times New Roman" w:cs="Times New Roman"/>
        </w:rPr>
      </w:pPr>
      <w:r w:rsidRPr="00570503">
        <w:rPr>
          <w:rFonts w:ascii="Times New Roman" w:hAnsi="Times New Roman" w:cs="Times New Roman"/>
        </w:rPr>
        <w:t xml:space="preserve">Open </w:t>
      </w:r>
      <w:r w:rsidR="00570503" w:rsidRPr="00570503">
        <w:rPr>
          <w:rFonts w:ascii="Times New Roman" w:hAnsi="Times New Roman" w:cs="Times New Roman"/>
        </w:rPr>
        <w:t>Discussion</w:t>
      </w:r>
      <w:r w:rsidRPr="00570503">
        <w:rPr>
          <w:rFonts w:ascii="Times New Roman" w:hAnsi="Times New Roman" w:cs="Times New Roman"/>
        </w:rPr>
        <w:t xml:space="preserve">: </w:t>
      </w:r>
      <w:r w:rsidR="00570503" w:rsidRPr="00570503">
        <w:rPr>
          <w:rFonts w:ascii="Times New Roman" w:hAnsi="Times New Roman" w:cs="Times New Roman"/>
        </w:rPr>
        <w:t>n</w:t>
      </w:r>
      <w:r w:rsidRPr="00570503">
        <w:rPr>
          <w:rFonts w:ascii="Times New Roman" w:hAnsi="Times New Roman" w:cs="Times New Roman"/>
        </w:rPr>
        <w:t xml:space="preserve">one.  </w:t>
      </w:r>
    </w:p>
    <w:p w:rsidR="001A0BD3" w:rsidRPr="00570503" w:rsidRDefault="001A0BD3" w:rsidP="001A0BD3">
      <w:pPr>
        <w:rPr>
          <w:rFonts w:ascii="Times New Roman" w:hAnsi="Times New Roman" w:cs="Times New Roman"/>
        </w:rPr>
      </w:pPr>
      <w:r w:rsidRPr="00570503">
        <w:rPr>
          <w:rFonts w:ascii="Times New Roman" w:hAnsi="Times New Roman" w:cs="Times New Roman"/>
        </w:rPr>
        <w:lastRenderedPageBreak/>
        <w:t>There being no further business the meeting adjourned at 6:09 p.m.</w:t>
      </w:r>
    </w:p>
    <w:p w:rsidR="00570503" w:rsidRPr="00570503" w:rsidRDefault="00570503" w:rsidP="001A0BD3">
      <w:pPr>
        <w:rPr>
          <w:rFonts w:ascii="Times New Roman" w:hAnsi="Times New Roman" w:cs="Times New Roman"/>
        </w:rPr>
      </w:pPr>
    </w:p>
    <w:p w:rsidR="00570503" w:rsidRPr="00570503" w:rsidRDefault="00570503" w:rsidP="00570503">
      <w:pPr>
        <w:rPr>
          <w:rFonts w:ascii="Times New Roman" w:hAnsi="Times New Roman" w:cs="Times New Roman"/>
        </w:rPr>
      </w:pPr>
    </w:p>
    <w:p w:rsidR="00570503" w:rsidRPr="00570503" w:rsidRDefault="00570503" w:rsidP="00570503">
      <w:pPr>
        <w:rPr>
          <w:rFonts w:ascii="Times New Roman" w:hAnsi="Times New Roman" w:cs="Times New Roman"/>
        </w:rPr>
      </w:pPr>
    </w:p>
    <w:p w:rsidR="00570503" w:rsidRPr="00570503" w:rsidRDefault="00570503" w:rsidP="00570503">
      <w:pPr>
        <w:rPr>
          <w:rFonts w:ascii="Times New Roman" w:hAnsi="Times New Roman" w:cs="Times New Roman"/>
        </w:rPr>
      </w:pPr>
      <w:r w:rsidRPr="00570503">
        <w:rPr>
          <w:rFonts w:ascii="Times New Roman" w:hAnsi="Times New Roman" w:cs="Times New Roman"/>
        </w:rPr>
        <w:t>ATTEST:</w:t>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p>
    <w:p w:rsidR="00570503" w:rsidRPr="00570503" w:rsidRDefault="00570503" w:rsidP="00570503">
      <w:pPr>
        <w:rPr>
          <w:rFonts w:ascii="Times New Roman" w:hAnsi="Times New Roman" w:cs="Times New Roman"/>
        </w:rPr>
      </w:pP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t>_____________________________</w:t>
      </w:r>
    </w:p>
    <w:p w:rsidR="00570503" w:rsidRPr="00570503" w:rsidRDefault="00570503" w:rsidP="00570503">
      <w:pPr>
        <w:rPr>
          <w:rFonts w:ascii="Times New Roman" w:hAnsi="Times New Roman" w:cs="Times New Roman"/>
        </w:rPr>
      </w:pP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r>
      <w:r w:rsidRPr="00570503">
        <w:rPr>
          <w:rFonts w:ascii="Times New Roman" w:hAnsi="Times New Roman" w:cs="Times New Roman"/>
        </w:rPr>
        <w:tab/>
        <w:t>Chair, Nancy Gohman</w:t>
      </w:r>
    </w:p>
    <w:p w:rsidR="00570503" w:rsidRPr="00570503" w:rsidRDefault="00570503" w:rsidP="00570503">
      <w:pPr>
        <w:rPr>
          <w:rFonts w:ascii="Times New Roman" w:hAnsi="Times New Roman" w:cs="Times New Roman"/>
        </w:rPr>
      </w:pPr>
      <w:r w:rsidRPr="00570503">
        <w:rPr>
          <w:rFonts w:ascii="Times New Roman" w:hAnsi="Times New Roman" w:cs="Times New Roman"/>
        </w:rPr>
        <w:t xml:space="preserve">______________________________ </w:t>
      </w:r>
    </w:p>
    <w:p w:rsidR="00570503" w:rsidRPr="00570503" w:rsidRDefault="00570503" w:rsidP="00570503">
      <w:pPr>
        <w:rPr>
          <w:rFonts w:ascii="Times New Roman" w:hAnsi="Times New Roman" w:cs="Times New Roman"/>
        </w:rPr>
      </w:pPr>
      <w:r w:rsidRPr="00570503">
        <w:rPr>
          <w:rFonts w:ascii="Times New Roman" w:hAnsi="Times New Roman" w:cs="Times New Roman"/>
        </w:rPr>
        <w:t xml:space="preserve">Secretary, George Hontos   </w:t>
      </w:r>
    </w:p>
    <w:p w:rsidR="00570503" w:rsidRPr="00570503" w:rsidRDefault="00570503" w:rsidP="00570503">
      <w:pPr>
        <w:ind w:left="-360"/>
        <w:rPr>
          <w:rFonts w:ascii="Times New Roman" w:hAnsi="Times New Roman" w:cs="Times New Roman"/>
        </w:rPr>
      </w:pPr>
    </w:p>
    <w:p w:rsidR="00570503" w:rsidRDefault="00570503" w:rsidP="00570503">
      <w:pPr>
        <w:ind w:left="-360"/>
      </w:pPr>
    </w:p>
    <w:p w:rsidR="00570503" w:rsidRPr="001A0BD3" w:rsidRDefault="00570503" w:rsidP="001A0BD3">
      <w:pPr>
        <w:rPr>
          <w:rFonts w:ascii="Times New Roman" w:hAnsi="Times New Roman" w:cs="Times New Roman"/>
        </w:rPr>
      </w:pPr>
    </w:p>
    <w:sectPr w:rsidR="00570503" w:rsidRPr="001A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D3"/>
    <w:rsid w:val="00114912"/>
    <w:rsid w:val="001A0BD3"/>
    <w:rsid w:val="001A3E34"/>
    <w:rsid w:val="00252E90"/>
    <w:rsid w:val="0038374A"/>
    <w:rsid w:val="003C23A4"/>
    <w:rsid w:val="00490D80"/>
    <w:rsid w:val="004D6155"/>
    <w:rsid w:val="00547436"/>
    <w:rsid w:val="00570503"/>
    <w:rsid w:val="006528DA"/>
    <w:rsid w:val="00AF30D3"/>
    <w:rsid w:val="00F3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400A"/>
  <w15:chartTrackingRefBased/>
  <w15:docId w15:val="{F8D5A013-12A6-4691-A0B0-6C0B3A81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397</Words>
  <Characters>2288</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Gill</dc:creator>
  <cp:keywords/>
  <dc:description/>
  <cp:lastModifiedBy>Becca Gill</cp:lastModifiedBy>
  <cp:revision>10</cp:revision>
  <dcterms:created xsi:type="dcterms:W3CDTF">2021-07-19T19:15:00Z</dcterms:created>
  <dcterms:modified xsi:type="dcterms:W3CDTF">2021-07-21T21:15:00Z</dcterms:modified>
</cp:coreProperties>
</file>